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A060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70A49">
        <w:rPr>
          <w:rFonts w:ascii="Calibri" w:hAnsi="Calibri" w:cs="Calibri"/>
          <w:b/>
          <w:bCs/>
          <w:sz w:val="28"/>
          <w:szCs w:val="28"/>
        </w:rPr>
        <w:t>Sunday 7th June (Trinity 1)</w:t>
      </w:r>
    </w:p>
    <w:p w14:paraId="6B806973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770A49">
        <w:rPr>
          <w:rFonts w:ascii="Calibri" w:hAnsi="Calibri" w:cs="Calibri"/>
          <w:i/>
          <w:iCs/>
          <w:sz w:val="28"/>
          <w:szCs w:val="28"/>
        </w:rPr>
        <w:t>Organ: Liz</w:t>
      </w:r>
    </w:p>
    <w:p w14:paraId="385A542B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 xml:space="preserve">752.    Will you come and follow me </w:t>
      </w:r>
    </w:p>
    <w:p w14:paraId="7C5BC4F8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>661.    There’s a spirit in the air</w:t>
      </w:r>
    </w:p>
    <w:p w14:paraId="67A045A4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 xml:space="preserve">658.   There is a Redeemer </w:t>
      </w:r>
    </w:p>
    <w:p w14:paraId="0A9CA5FC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>472.    Now let us from this table rise (tune 208)</w:t>
      </w:r>
    </w:p>
    <w:p w14:paraId="36985C43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>404.    Living God, your word has called us (tune 428)</w:t>
      </w:r>
    </w:p>
    <w:p w14:paraId="0E183429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195B6C0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70A49">
        <w:rPr>
          <w:rFonts w:ascii="Calibri" w:hAnsi="Calibri" w:cs="Calibri"/>
          <w:b/>
          <w:bCs/>
          <w:sz w:val="28"/>
          <w:szCs w:val="28"/>
        </w:rPr>
        <w:t>Sunday 14th June (Trinity 2)</w:t>
      </w:r>
    </w:p>
    <w:p w14:paraId="7790C3E1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770A49">
        <w:rPr>
          <w:rFonts w:ascii="Calibri" w:hAnsi="Calibri" w:cs="Calibri"/>
          <w:i/>
          <w:iCs/>
          <w:sz w:val="28"/>
          <w:szCs w:val="28"/>
        </w:rPr>
        <w:t>Organ: Non</w:t>
      </w:r>
    </w:p>
    <w:p w14:paraId="07B790AB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 xml:space="preserve">497.    O happy band of pilgrims </w:t>
      </w:r>
    </w:p>
    <w:p w14:paraId="2835A266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 xml:space="preserve">252.    Guide me O thou great redeemer </w:t>
      </w:r>
    </w:p>
    <w:p w14:paraId="2CA3F853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 xml:space="preserve">199.    Gather around, the table is spread </w:t>
      </w:r>
    </w:p>
    <w:p w14:paraId="297A56C1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>1.         Abba Father</w:t>
      </w:r>
    </w:p>
    <w:p w14:paraId="555EF258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 xml:space="preserve">74.      Blessed assurance </w:t>
      </w:r>
    </w:p>
    <w:p w14:paraId="3683F7B4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FC29724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70A49">
        <w:rPr>
          <w:rFonts w:ascii="Calibri" w:hAnsi="Calibri" w:cs="Calibri"/>
          <w:b/>
          <w:bCs/>
          <w:sz w:val="28"/>
          <w:szCs w:val="28"/>
        </w:rPr>
        <w:t>Sunday 21st June (Trinity 3)</w:t>
      </w:r>
    </w:p>
    <w:p w14:paraId="672D4FB7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770A49">
        <w:rPr>
          <w:rFonts w:ascii="Calibri" w:hAnsi="Calibri" w:cs="Calibri"/>
          <w:i/>
          <w:iCs/>
          <w:sz w:val="28"/>
          <w:szCs w:val="28"/>
        </w:rPr>
        <w:t xml:space="preserve">Organ: Martin </w:t>
      </w:r>
    </w:p>
    <w:p w14:paraId="50580143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 xml:space="preserve">21.      All people that on earth do dwell </w:t>
      </w:r>
    </w:p>
    <w:p w14:paraId="5B3542C0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 xml:space="preserve">225.   God of grace and God of glory </w:t>
      </w:r>
    </w:p>
    <w:p w14:paraId="254EB0AB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 xml:space="preserve">575.   Put peace into each other’s hands </w:t>
      </w:r>
    </w:p>
    <w:p w14:paraId="56DC5FB2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>447.   May the mind of Christ my saviour</w:t>
      </w:r>
    </w:p>
    <w:p w14:paraId="5F5005C1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>197.    From the sun’s rising</w:t>
      </w:r>
    </w:p>
    <w:p w14:paraId="1BF9B201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52E91A0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70A49">
        <w:rPr>
          <w:rFonts w:ascii="Calibri" w:hAnsi="Calibri" w:cs="Calibri"/>
          <w:b/>
          <w:bCs/>
          <w:sz w:val="28"/>
          <w:szCs w:val="28"/>
        </w:rPr>
        <w:t>Sunday 28th June (Trinity 4)</w:t>
      </w:r>
    </w:p>
    <w:p w14:paraId="769588FA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770A49">
        <w:rPr>
          <w:rFonts w:ascii="Calibri" w:hAnsi="Calibri" w:cs="Calibri"/>
          <w:i/>
          <w:iCs/>
          <w:sz w:val="28"/>
          <w:szCs w:val="28"/>
        </w:rPr>
        <w:t>Organ: Liz</w:t>
      </w:r>
    </w:p>
    <w:p w14:paraId="61B4E790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>741.    When we walk with the Lord</w:t>
      </w:r>
    </w:p>
    <w:p w14:paraId="74246C2E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 xml:space="preserve">88.      Brother, sister </w:t>
      </w:r>
    </w:p>
    <w:p w14:paraId="34571DFE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 xml:space="preserve">212.    God forgave my sin </w:t>
      </w:r>
    </w:p>
    <w:p w14:paraId="0D2667BA" w14:textId="77777777" w:rsidR="00770A49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>322.   In full and glad surrender</w:t>
      </w:r>
    </w:p>
    <w:p w14:paraId="033CCE42" w14:textId="156604DE" w:rsidR="00CC6F77" w:rsidRPr="00770A49" w:rsidRDefault="00770A49" w:rsidP="00770A4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70A49">
        <w:rPr>
          <w:rFonts w:ascii="Calibri" w:hAnsi="Calibri" w:cs="Calibri"/>
          <w:sz w:val="28"/>
          <w:szCs w:val="28"/>
        </w:rPr>
        <w:t>19.      All my hope on God is founded</w:t>
      </w:r>
    </w:p>
    <w:sectPr w:rsidR="00CC6F77" w:rsidRPr="00770A49" w:rsidSect="00770A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49"/>
    <w:rsid w:val="000604C7"/>
    <w:rsid w:val="00486512"/>
    <w:rsid w:val="00770A49"/>
    <w:rsid w:val="00CC6F77"/>
    <w:rsid w:val="00E0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A7A68"/>
  <w15:chartTrackingRefBased/>
  <w15:docId w15:val="{FB4E70B2-8CFF-47BC-BF56-7429B04C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Downs</dc:creator>
  <cp:keywords/>
  <dc:description/>
  <cp:lastModifiedBy>Caroline Downs</cp:lastModifiedBy>
  <cp:revision>1</cp:revision>
  <dcterms:created xsi:type="dcterms:W3CDTF">2026-05-03T17:35:00Z</dcterms:created>
  <dcterms:modified xsi:type="dcterms:W3CDTF">2026-05-03T17:38:00Z</dcterms:modified>
</cp:coreProperties>
</file>